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D" w:rsidRPr="0022670E" w:rsidRDefault="007868FD" w:rsidP="007868F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0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868FD" w:rsidRPr="0022670E" w:rsidRDefault="007868FD" w:rsidP="007868F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0E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общеразвивающей программе </w:t>
      </w:r>
    </w:p>
    <w:p w:rsidR="007868FD" w:rsidRPr="0022670E" w:rsidRDefault="007868FD" w:rsidP="007868F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0E">
        <w:rPr>
          <w:rFonts w:ascii="Times New Roman" w:hAnsi="Times New Roman" w:cs="Times New Roman"/>
          <w:b/>
          <w:sz w:val="24"/>
          <w:szCs w:val="24"/>
        </w:rPr>
        <w:t>художественной направленности</w:t>
      </w:r>
    </w:p>
    <w:p w:rsidR="007868FD" w:rsidRDefault="008F5374" w:rsidP="007868F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«Преображение Пушкиным</w:t>
      </w:r>
      <w:r w:rsidR="007868FD" w:rsidRPr="0022670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68FD" w:rsidRPr="00E132F2" w:rsidRDefault="007868FD" w:rsidP="007868F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(Пушкин на школьной сцене</w:t>
      </w:r>
      <w:r w:rsidRPr="00E132F2">
        <w:rPr>
          <w:rFonts w:ascii="Times New Roman" w:hAnsi="Times New Roman" w:cs="Times New Roman"/>
          <w:b/>
          <w:sz w:val="24"/>
          <w:szCs w:val="24"/>
        </w:rPr>
        <w:t>)</w:t>
      </w:r>
    </w:p>
    <w:p w:rsidR="007868FD" w:rsidRPr="007868FD" w:rsidRDefault="007868FD" w:rsidP="007868FD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7868FD" w:rsidRPr="00E207DE" w:rsidRDefault="007868FD" w:rsidP="007868FD">
      <w:pPr>
        <w:spacing w:after="0" w:line="240" w:lineRule="auto"/>
        <w:ind w:right="-83"/>
        <w:jc w:val="both"/>
        <w:rPr>
          <w:rFonts w:ascii="Times New Roman" w:hAnsi="Times New Roman" w:cs="Times New Roman"/>
          <w:sz w:val="26"/>
          <w:szCs w:val="26"/>
        </w:rPr>
      </w:pPr>
      <w:r w:rsidRPr="00E207DE">
        <w:rPr>
          <w:rFonts w:ascii="Times New Roman" w:hAnsi="Times New Roman" w:cs="Times New Roman"/>
          <w:b/>
          <w:sz w:val="26"/>
          <w:szCs w:val="26"/>
        </w:rPr>
        <w:t xml:space="preserve">Автор-составитель: </w:t>
      </w:r>
      <w:r w:rsidR="008F5374">
        <w:rPr>
          <w:rFonts w:ascii="Times New Roman" w:hAnsi="Times New Roman" w:cs="Times New Roman"/>
          <w:sz w:val="26"/>
          <w:szCs w:val="26"/>
        </w:rPr>
        <w:t>Казанцев Максим Владимирович</w:t>
      </w:r>
      <w:r w:rsidRPr="00E207DE">
        <w:rPr>
          <w:rFonts w:ascii="Times New Roman" w:hAnsi="Times New Roman" w:cs="Times New Roman"/>
          <w:sz w:val="26"/>
          <w:szCs w:val="26"/>
        </w:rPr>
        <w:t>, педагог дополнительного образования.</w:t>
      </w:r>
    </w:p>
    <w:p w:rsidR="007868FD" w:rsidRPr="008F5374" w:rsidRDefault="007868FD" w:rsidP="008F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DE">
        <w:rPr>
          <w:rFonts w:ascii="Times New Roman" w:eastAsia="TimesNewRoman" w:hAnsi="Times New Roman" w:cs="Times New Roman"/>
          <w:b/>
          <w:bCs/>
          <w:sz w:val="26"/>
          <w:szCs w:val="26"/>
        </w:rPr>
        <w:t>Цель</w:t>
      </w:r>
      <w:r w:rsidR="008F5374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 -</w:t>
      </w:r>
      <w:r w:rsidRPr="00E207DE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 </w:t>
      </w:r>
      <w:r w:rsidR="008F5374" w:rsidRPr="00BF3785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F5374">
        <w:rPr>
          <w:rFonts w:ascii="Times New Roman" w:hAnsi="Times New Roman" w:cs="Times New Roman"/>
          <w:sz w:val="24"/>
          <w:szCs w:val="24"/>
        </w:rPr>
        <w:t xml:space="preserve">формирования целостной личности </w:t>
      </w:r>
      <w:r w:rsidR="008F5374" w:rsidRPr="00BF3785">
        <w:rPr>
          <w:rFonts w:ascii="Times New Roman" w:hAnsi="Times New Roman" w:cs="Times New Roman"/>
          <w:sz w:val="24"/>
          <w:szCs w:val="24"/>
        </w:rPr>
        <w:t>посредством классического искусства и театрального творчества.</w:t>
      </w:r>
    </w:p>
    <w:p w:rsidR="007868FD" w:rsidRPr="00E207DE" w:rsidRDefault="007868FD" w:rsidP="007868F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7DE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 </w:t>
      </w:r>
      <w:r w:rsidRPr="00E207DE">
        <w:rPr>
          <w:rFonts w:ascii="Times New Roman" w:hAnsi="Times New Roman" w:cs="Times New Roman"/>
          <w:sz w:val="26"/>
          <w:szCs w:val="26"/>
        </w:rPr>
        <w:t xml:space="preserve">– 3 года, </w:t>
      </w:r>
      <w:r w:rsidRPr="00E207DE">
        <w:rPr>
          <w:rFonts w:ascii="Times New Roman" w:hAnsi="Times New Roman" w:cs="Times New Roman"/>
          <w:b/>
          <w:sz w:val="26"/>
          <w:szCs w:val="26"/>
        </w:rPr>
        <w:t>уровень реализации</w:t>
      </w:r>
      <w:r w:rsidR="005605B7">
        <w:rPr>
          <w:rFonts w:ascii="Times New Roman" w:hAnsi="Times New Roman" w:cs="Times New Roman"/>
          <w:sz w:val="26"/>
          <w:szCs w:val="26"/>
        </w:rPr>
        <w:t xml:space="preserve"> – среднее (полное)</w:t>
      </w:r>
      <w:r w:rsidRPr="00E207DE">
        <w:rPr>
          <w:rFonts w:ascii="Times New Roman" w:hAnsi="Times New Roman" w:cs="Times New Roman"/>
          <w:sz w:val="26"/>
          <w:szCs w:val="26"/>
        </w:rPr>
        <w:t xml:space="preserve"> общее образование.</w:t>
      </w:r>
    </w:p>
    <w:p w:rsidR="007868FD" w:rsidRPr="00E207DE" w:rsidRDefault="007868FD" w:rsidP="007868F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07DE">
        <w:rPr>
          <w:rFonts w:ascii="Times New Roman" w:hAnsi="Times New Roman" w:cs="Times New Roman"/>
          <w:b/>
          <w:sz w:val="26"/>
          <w:szCs w:val="26"/>
        </w:rPr>
        <w:t>Особенности организации образовательного процесса: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b/>
          <w:bCs/>
          <w:sz w:val="26"/>
          <w:szCs w:val="26"/>
        </w:rPr>
        <w:t xml:space="preserve">Возраст детей: </w:t>
      </w:r>
      <w:r w:rsidR="008F5374">
        <w:rPr>
          <w:rFonts w:ascii="Times New Roman" w:eastAsia="TimesNewRoman" w:hAnsi="Times New Roman" w:cs="Times New Roman"/>
          <w:bCs/>
          <w:sz w:val="26"/>
          <w:szCs w:val="26"/>
        </w:rPr>
        <w:t>16-18</w:t>
      </w:r>
      <w:r w:rsidRPr="00E207DE">
        <w:rPr>
          <w:rFonts w:ascii="Times New Roman" w:eastAsia="TimesNewRoman" w:hAnsi="Times New Roman" w:cs="Times New Roman"/>
          <w:bCs/>
          <w:sz w:val="26"/>
          <w:szCs w:val="26"/>
        </w:rPr>
        <w:t xml:space="preserve"> лет.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b/>
          <w:bCs/>
          <w:sz w:val="26"/>
          <w:szCs w:val="26"/>
        </w:rPr>
        <w:t>Условия набора и формирования групп.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sz w:val="26"/>
          <w:szCs w:val="26"/>
        </w:rPr>
        <w:t>Принимаются все желающие. Занятия ведутся на бесплатной основе.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b/>
          <w:sz w:val="26"/>
          <w:szCs w:val="26"/>
        </w:rPr>
        <w:t>Формы и режим занятий.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sz w:val="26"/>
          <w:szCs w:val="26"/>
        </w:rPr>
        <w:t>Продолжительность освоения программы 3 года: 1,2,3  год обучения - 152 часа в год.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sz w:val="26"/>
          <w:szCs w:val="26"/>
        </w:rPr>
        <w:t>Занятия проводятся с 1 сентября по 31 мая, 2 раза в неделю по 2 часа (между занятиями продолжительностью 45 минут предусмотрен 10-минутный перерыв).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sz w:val="26"/>
          <w:szCs w:val="26"/>
        </w:rPr>
        <w:t>Форма обучения - очная.</w:t>
      </w:r>
    </w:p>
    <w:p w:rsidR="007868FD" w:rsidRPr="00E207DE" w:rsidRDefault="007868FD" w:rsidP="00786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207DE">
        <w:rPr>
          <w:rFonts w:ascii="Times New Roman" w:eastAsia="TimesNewRoman" w:hAnsi="Times New Roman" w:cs="Times New Roman"/>
          <w:sz w:val="26"/>
          <w:szCs w:val="26"/>
        </w:rPr>
        <w:t xml:space="preserve">Форма организации деятельности </w:t>
      </w:r>
      <w:proofErr w:type="gramStart"/>
      <w:r w:rsidRPr="00E207DE">
        <w:rPr>
          <w:rFonts w:ascii="Times New Roman" w:eastAsia="TimesNewRoman" w:hAnsi="Times New Roman" w:cs="Times New Roman"/>
          <w:sz w:val="26"/>
          <w:szCs w:val="26"/>
        </w:rPr>
        <w:t>обучающихся</w:t>
      </w:r>
      <w:proofErr w:type="gramEnd"/>
      <w:r w:rsidRPr="00E207DE">
        <w:rPr>
          <w:rFonts w:ascii="Times New Roman" w:eastAsia="TimesNewRoman" w:hAnsi="Times New Roman" w:cs="Times New Roman"/>
          <w:sz w:val="26"/>
          <w:szCs w:val="26"/>
        </w:rPr>
        <w:t xml:space="preserve"> - групповая, а также сочетающая индивидуальное и коллективное творчество. </w:t>
      </w:r>
    </w:p>
    <w:p w:rsidR="008F5374" w:rsidRPr="008F5374" w:rsidRDefault="00E207DE" w:rsidP="008F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7D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8F5374" w:rsidRPr="008F5374">
        <w:rPr>
          <w:rFonts w:ascii="Times New Roman" w:eastAsia="TimesNewRoman" w:hAnsi="Times New Roman" w:cs="Times New Roman"/>
          <w:sz w:val="26"/>
          <w:szCs w:val="26"/>
        </w:rPr>
        <w:t xml:space="preserve">    Дополнительная общеразвивающая программа</w:t>
      </w:r>
      <w:r w:rsidR="008F5374" w:rsidRPr="008F5374">
        <w:rPr>
          <w:rFonts w:ascii="Times New Roman" w:hAnsi="Times New Roman" w:cs="Times New Roman"/>
          <w:sz w:val="26"/>
          <w:szCs w:val="26"/>
        </w:rPr>
        <w:t xml:space="preserve"> «Преображение Пушкиным» (Пушкин на школьной сцене)</w:t>
      </w:r>
      <w:r w:rsidR="008F5374" w:rsidRPr="008F5374">
        <w:rPr>
          <w:rFonts w:ascii="Times New Roman" w:eastAsia="TimesNewRoman" w:hAnsi="Times New Roman" w:cs="Times New Roman"/>
          <w:sz w:val="26"/>
          <w:szCs w:val="26"/>
        </w:rPr>
        <w:t xml:space="preserve"> через интеграцию произведений А.С. Пушкина (их сценическое воплощение) в область театрального искусства ориентирует на создание в рамках работы студии</w:t>
      </w:r>
      <w:r w:rsidR="008F5374" w:rsidRPr="008F5374">
        <w:rPr>
          <w:rFonts w:ascii="Times New Roman" w:hAnsi="Times New Roman" w:cs="Times New Roman"/>
          <w:sz w:val="26"/>
          <w:szCs w:val="26"/>
        </w:rPr>
        <w:t xml:space="preserve"> воспитывающий социум, позволяющий обеспечить духовно-нравственное развитие  обучающихся. </w:t>
      </w:r>
    </w:p>
    <w:p w:rsidR="008F5374" w:rsidRPr="008F5374" w:rsidRDefault="008F5374" w:rsidP="008F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8F5374">
        <w:rPr>
          <w:rFonts w:ascii="Times New Roman" w:hAnsi="Times New Roman" w:cs="Times New Roman"/>
          <w:sz w:val="26"/>
          <w:szCs w:val="26"/>
        </w:rPr>
        <w:t xml:space="preserve">    В процессе творческой деятельности студии «Наследие» по программе «Преображение Пушкиным» (Пушкин на школьной сцене) учебно-постановочные и воспитательные задачи решаются в тесной взаимосвязи. Работа над произведениями гения русской словесности  дает воспитанникам студии МКУДО «Пушкинская школа» пищу для размышления над поступками людей, их мыслями, действиями героев с точки зрения нравственности и этики. Деятельность же, направленная на корректировку работы речевого аппарата, постановку голоса, сценической речи и сценического движения </w:t>
      </w:r>
      <w:proofErr w:type="gramStart"/>
      <w:r w:rsidRPr="008F537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F5374">
        <w:rPr>
          <w:rFonts w:ascii="Times New Roman" w:hAnsi="Times New Roman" w:cs="Times New Roman"/>
          <w:sz w:val="26"/>
          <w:szCs w:val="26"/>
        </w:rPr>
        <w:t xml:space="preserve">,  воспитывает коммуникативные качества,  способствует адаптации обучающихся к условиям современной действительности. </w:t>
      </w:r>
    </w:p>
    <w:p w:rsidR="008F5374" w:rsidRPr="008F5374" w:rsidRDefault="008F5374" w:rsidP="008F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374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555B0A">
        <w:rPr>
          <w:rFonts w:ascii="Times New Roman" w:eastAsia="TimesNewRoman" w:hAnsi="Times New Roman" w:cs="Times New Roman"/>
          <w:sz w:val="26"/>
          <w:szCs w:val="26"/>
        </w:rPr>
        <w:t xml:space="preserve">   </w:t>
      </w:r>
      <w:r w:rsidRPr="008F5374">
        <w:rPr>
          <w:rFonts w:ascii="Times New Roman" w:hAnsi="Times New Roman" w:cs="Times New Roman"/>
          <w:sz w:val="26"/>
          <w:szCs w:val="26"/>
        </w:rPr>
        <w:t xml:space="preserve">Программа «Преображение Пушкиным» (Пушкин на школьной сцене) делает акцент на приобретение  обучающимися ощущения внутренней свободы, успешности в социуме, что позволит  каждому воспитаннику студии  (в будущем – студенту) презентовать себя успешной личностью, обладающей качествами лидера, не лишенного нравственных устоев. </w:t>
      </w:r>
    </w:p>
    <w:p w:rsidR="008F5374" w:rsidRPr="008F5374" w:rsidRDefault="00555B0A" w:rsidP="008F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F5374" w:rsidRPr="008F5374">
        <w:rPr>
          <w:rFonts w:ascii="Times New Roman" w:hAnsi="Times New Roman" w:cs="Times New Roman"/>
          <w:sz w:val="26"/>
          <w:szCs w:val="26"/>
        </w:rPr>
        <w:t xml:space="preserve">Предлагаемая программа направлена на то, чтобы научить подростка ориентироваться в потоке информации и, обратившись к высоконравственным образцам творчества А.С. Пушкина, сделать  прививку хорошего </w:t>
      </w:r>
      <w:r>
        <w:rPr>
          <w:rFonts w:ascii="Times New Roman" w:hAnsi="Times New Roman" w:cs="Times New Roman"/>
          <w:sz w:val="26"/>
          <w:szCs w:val="26"/>
        </w:rPr>
        <w:t>вкуса, что в дальнейшем будет способствовать</w:t>
      </w:r>
      <w:r w:rsidR="008F5374" w:rsidRPr="008F5374">
        <w:rPr>
          <w:rFonts w:ascii="Times New Roman" w:hAnsi="Times New Roman" w:cs="Times New Roman"/>
          <w:sz w:val="26"/>
          <w:szCs w:val="26"/>
        </w:rPr>
        <w:t xml:space="preserve"> развитию</w:t>
      </w:r>
      <w:r>
        <w:rPr>
          <w:rFonts w:ascii="Times New Roman" w:hAnsi="Times New Roman" w:cs="Times New Roman"/>
          <w:sz w:val="26"/>
          <w:szCs w:val="26"/>
        </w:rPr>
        <w:t xml:space="preserve"> у обучающегося </w:t>
      </w:r>
      <w:r w:rsidR="008F5374" w:rsidRPr="008F5374">
        <w:rPr>
          <w:rFonts w:ascii="Times New Roman" w:hAnsi="Times New Roman" w:cs="Times New Roman"/>
          <w:sz w:val="26"/>
          <w:szCs w:val="26"/>
        </w:rPr>
        <w:t xml:space="preserve"> самостоятельного творческого мышления, объемному восприятию окружающего мира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8F5374" w:rsidRPr="008F537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5374" w:rsidRPr="008F5374" w:rsidSect="0015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783"/>
    <w:multiLevelType w:val="hybridMultilevel"/>
    <w:tmpl w:val="2880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CE5"/>
    <w:multiLevelType w:val="hybridMultilevel"/>
    <w:tmpl w:val="0FF6CB7E"/>
    <w:lvl w:ilvl="0" w:tplc="041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4100D7F"/>
    <w:multiLevelType w:val="hybridMultilevel"/>
    <w:tmpl w:val="D4CA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84DD0"/>
    <w:multiLevelType w:val="hybridMultilevel"/>
    <w:tmpl w:val="B47C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70"/>
    <w:rsid w:val="00153268"/>
    <w:rsid w:val="001E647B"/>
    <w:rsid w:val="00332E25"/>
    <w:rsid w:val="00555B0A"/>
    <w:rsid w:val="005605B7"/>
    <w:rsid w:val="00562B3B"/>
    <w:rsid w:val="005A2A70"/>
    <w:rsid w:val="00735D34"/>
    <w:rsid w:val="007868FD"/>
    <w:rsid w:val="008F5374"/>
    <w:rsid w:val="00E207DE"/>
    <w:rsid w:val="00F8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70"/>
    <w:pPr>
      <w:ind w:left="720"/>
      <w:contextualSpacing/>
    </w:pPr>
  </w:style>
  <w:style w:type="paragraph" w:styleId="2">
    <w:name w:val="Body Text Indent 2"/>
    <w:basedOn w:val="a"/>
    <w:link w:val="20"/>
    <w:rsid w:val="007868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68FD"/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86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2017-05-29T06:14:00Z</dcterms:created>
  <dcterms:modified xsi:type="dcterms:W3CDTF">2017-06-01T08:00:00Z</dcterms:modified>
</cp:coreProperties>
</file>