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92" w:rsidRPr="00022C92" w:rsidRDefault="00022C92" w:rsidP="00022C92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022C9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Письмо Минтруда России №11-3/10/В-1108 от 19 февраля 2016 г.</w:t>
      </w:r>
    </w:p>
    <w:p w:rsidR="00022C92" w:rsidRPr="00022C92" w:rsidRDefault="00022C92" w:rsidP="00022C92">
      <w:pPr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22C92">
        <w:rPr>
          <w:rFonts w:ascii="Times New Roman" w:eastAsia="Times New Roman" w:hAnsi="Times New Roman" w:cs="Times New Roman"/>
          <w:b/>
          <w:sz w:val="32"/>
          <w:szCs w:val="32"/>
        </w:rPr>
        <w:t>«Руководителям высших исполнительных органов государственной власти субъектов Российской Федерации»</w:t>
      </w:r>
    </w:p>
    <w:p w:rsidR="00022C92" w:rsidRPr="00022C92" w:rsidRDefault="00022C92" w:rsidP="00022C92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2 февраля 2016 г. рассмотрен вопрос о формировании независимой системы оценки качества работы организаций в сфере культуры, социального обслуживания, охраны здоровья и образования (Федеральный закон от 21 июля 2014 г. № 256-ФЗ).</w:t>
      </w:r>
      <w:proofErr w:type="gramEnd"/>
    </w:p>
    <w:p w:rsidR="00022C92" w:rsidRPr="00022C92" w:rsidRDefault="00022C92" w:rsidP="00022C92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итогов заседания органам исполнительной власти субъектов Российской Федерации необходимо обеспечить размещение информации о результатах независимой оценки качества на официальном сайте для размещения информации о государственных (муниципальных) учреждениях (</w:t>
      </w:r>
      <w:proofErr w:type="spellStart"/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>www.bus.gov.ru</w:t>
      </w:r>
      <w:proofErr w:type="spellEnd"/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(далее – официальный сайт ГМУ </w:t>
      </w:r>
      <w:proofErr w:type="spellStart"/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>bus.gov.ru</w:t>
      </w:r>
      <w:proofErr w:type="spellEnd"/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>) не позднее 1 апреля 2016 года (протокол заседания рабочей группы от 2 февраля 2016 г. № 65).</w:t>
      </w:r>
      <w:proofErr w:type="gramEnd"/>
    </w:p>
    <w:p w:rsidR="00022C92" w:rsidRPr="00022C92" w:rsidRDefault="00022C92" w:rsidP="00022C92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размещения данной информации определен приказом Минфина России от 22 июля 2015 г.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 (далее – приказ Минфина России).</w:t>
      </w:r>
      <w:proofErr w:type="gramEnd"/>
    </w:p>
    <w:p w:rsidR="00022C92" w:rsidRPr="00022C92" w:rsidRDefault="00022C92" w:rsidP="00022C92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официальном сайте ГМУ </w:t>
      </w:r>
      <w:proofErr w:type="spellStart"/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>bus.gov.ru</w:t>
      </w:r>
      <w:proofErr w:type="spellEnd"/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разделе Независимая система оценки качества/Документы размещено Руководство уполномоченного органа по подключению к официальному сайту ГМУ </w:t>
      </w:r>
      <w:proofErr w:type="spellStart"/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>bus.gov.ru</w:t>
      </w:r>
      <w:proofErr w:type="spellEnd"/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размещения информации о государственных (муниципальных) учреждениях и размещению информации о результатах независимой оценки качества оказания услуг организациями социальной сферы.</w:t>
      </w:r>
    </w:p>
    <w:p w:rsidR="00022C92" w:rsidRPr="00022C92" w:rsidRDefault="00022C92" w:rsidP="00022C92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всем вопросам, связанным с подключением к официальному сайту ГМУ </w:t>
      </w:r>
      <w:proofErr w:type="spellStart"/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>bus.gov.ru</w:t>
      </w:r>
      <w:proofErr w:type="spellEnd"/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размещением информации о результатах независимой оценки качества оказания услуг, просим обращаться по телефонам службы поддержки сайта 8-800-555-12-42, 8 (499) 709-0-555, на адрес электронной </w:t>
      </w:r>
      <w:proofErr w:type="spellStart"/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>почты</w:t>
      </w:r>
      <w:hyperlink r:id="rId4" w:history="1">
        <w:r w:rsidRPr="00022C92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helpdesk@bus.gov.ru</w:t>
        </w:r>
        <w:proofErr w:type="spellEnd"/>
      </w:hyperlink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оставлять запросы на странице официального сайта </w:t>
      </w:r>
      <w:hyperlink r:id="rId5" w:history="1">
        <w:r w:rsidRPr="00022C92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http://bus.gov.ru/pub/support</w:t>
        </w:r>
      </w:hyperlink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22C92" w:rsidRPr="00022C92" w:rsidRDefault="00022C92" w:rsidP="00022C92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Одновременно сообщаем, что мониторинг введения независимой оценки качества, проводимый в рамках приказа Минтруда России от 31 мая 2013 г. № 234а «О формах </w:t>
      </w:r>
      <w:proofErr w:type="gramStart"/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 реализации Программы поэтапного совершенствования системы оплаты труда</w:t>
      </w:r>
      <w:proofErr w:type="gramEnd"/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государственных (муниципальных) учреждениях на 2012 - 2018 годы» (раздел 3 приложения 2) с 1 апреля 2016 года будет упразднен.</w:t>
      </w:r>
    </w:p>
    <w:p w:rsidR="00022C92" w:rsidRPr="00022C92" w:rsidRDefault="00022C92" w:rsidP="00022C92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деятельности субъектов Российской Федерации, предусмотренная Указом Президента Российской Федерации от 7 мая 2012 г. № 597 «О мероприятиях по реализации государственной социальной политики» в части проведения независимой оценки качества, будет осуществляться только на основании данных официального сайта ГМУ </w:t>
      </w:r>
      <w:proofErr w:type="spellStart"/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>bus.gov.ru</w:t>
      </w:r>
      <w:proofErr w:type="spellEnd"/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2C92" w:rsidRPr="00022C92" w:rsidRDefault="00022C92" w:rsidP="00022C92">
      <w:pPr>
        <w:spacing w:before="240" w:after="240" w:line="25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Л.Ю. </w:t>
      </w:r>
      <w:proofErr w:type="spellStart"/>
      <w:r w:rsidRPr="00022C92">
        <w:rPr>
          <w:rFonts w:ascii="Times New Roman" w:eastAsia="Times New Roman" w:hAnsi="Times New Roman" w:cs="Times New Roman"/>
          <w:color w:val="000000"/>
          <w:sz w:val="24"/>
          <w:szCs w:val="24"/>
        </w:rPr>
        <w:t>Ельцова</w:t>
      </w:r>
      <w:proofErr w:type="spellEnd"/>
    </w:p>
    <w:p w:rsidR="00A21B20" w:rsidRDefault="00A21B20"/>
    <w:sectPr w:rsidR="00A21B20" w:rsidSect="00022C9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22C92"/>
    <w:rsid w:val="00022C92"/>
    <w:rsid w:val="00A2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22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22C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C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22C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22C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2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2C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2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.gov.ru/pub/support" TargetMode="External"/><Relationship Id="rId4" Type="http://schemas.openxmlformats.org/officeDocument/2006/relationships/hyperlink" Target="mailto:helpdesk@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2017-04-04T04:16:00Z</dcterms:created>
  <dcterms:modified xsi:type="dcterms:W3CDTF">2017-04-04T04:17:00Z</dcterms:modified>
</cp:coreProperties>
</file>